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9" w:rsidRDefault="003D2FA9" w:rsidP="003D2FA9">
      <w:pPr>
        <w:pStyle w:val="Ttulo1"/>
        <w:spacing w:after="120" w:line="320" w:lineRule="exact"/>
        <w:rPr>
          <w:rFonts w:ascii="Calibri" w:hAnsi="Calibri" w:cs="Calibri"/>
          <w:sz w:val="32"/>
          <w:szCs w:val="32"/>
        </w:rPr>
      </w:pPr>
      <w:r w:rsidRPr="00871E2F">
        <w:rPr>
          <w:rFonts w:ascii="Calibri" w:hAnsi="Calibri" w:cs="Calibri"/>
          <w:sz w:val="32"/>
          <w:szCs w:val="32"/>
        </w:rPr>
        <w:t>ANEXO II</w:t>
      </w:r>
      <w:r>
        <w:rPr>
          <w:rFonts w:ascii="Calibri" w:hAnsi="Calibri" w:cs="Calibri"/>
          <w:sz w:val="32"/>
          <w:szCs w:val="32"/>
        </w:rPr>
        <w:t xml:space="preserve"> –</w:t>
      </w:r>
      <w:r w:rsidRPr="00C35680">
        <w:rPr>
          <w:rFonts w:ascii="Calibri" w:hAnsi="Calibri" w:cs="Calibri"/>
          <w:sz w:val="32"/>
          <w:szCs w:val="32"/>
        </w:rPr>
        <w:t xml:space="preserve"> MEMORIA </w:t>
      </w:r>
      <w:bookmarkStart w:id="0" w:name="_GoBack"/>
      <w:bookmarkEnd w:id="0"/>
      <w:r w:rsidRPr="00C35680">
        <w:rPr>
          <w:rFonts w:ascii="Calibri" w:hAnsi="Calibri" w:cs="Calibri"/>
          <w:sz w:val="32"/>
          <w:szCs w:val="32"/>
        </w:rPr>
        <w:t>ABREVIA</w:t>
      </w:r>
      <w:r>
        <w:rPr>
          <w:rFonts w:ascii="Calibri" w:hAnsi="Calibri" w:cs="Calibri"/>
          <w:sz w:val="32"/>
          <w:szCs w:val="32"/>
        </w:rPr>
        <w:t>DA.</w:t>
      </w:r>
    </w:p>
    <w:p w:rsidR="003D2FA9" w:rsidRDefault="003D2FA9" w:rsidP="003D2FA9">
      <w:pPr>
        <w:pStyle w:val="Ttulo1"/>
        <w:spacing w:after="120" w:line="320" w:lineRule="exact"/>
        <w:rPr>
          <w:rFonts w:ascii="Calibri" w:hAnsi="Calibri" w:cs="Calibri"/>
          <w:sz w:val="32"/>
          <w:szCs w:val="32"/>
        </w:rPr>
      </w:pPr>
      <w:r w:rsidRPr="00C35680">
        <w:rPr>
          <w:rFonts w:ascii="Calibri" w:hAnsi="Calibri" w:cs="Calibri"/>
          <w:sz w:val="32"/>
          <w:szCs w:val="32"/>
        </w:rPr>
        <w:t xml:space="preserve">FICHA TÉCNICA </w:t>
      </w:r>
      <w:r>
        <w:rPr>
          <w:rFonts w:ascii="Calibri" w:hAnsi="Calibri" w:cs="Calibri"/>
          <w:sz w:val="32"/>
          <w:szCs w:val="32"/>
        </w:rPr>
        <w:t>INICIATIVA EMPRESARIAL</w:t>
      </w:r>
    </w:p>
    <w:p w:rsidR="003D2FA9" w:rsidRPr="003D2FA9" w:rsidRDefault="003D2FA9" w:rsidP="003D2FA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Título de la iniciativa</w:t>
            </w:r>
          </w:p>
        </w:tc>
        <w:tc>
          <w:tcPr>
            <w:tcW w:w="7229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Propósito | Objetivo(s) principal(es)</w:t>
            </w:r>
          </w:p>
        </w:tc>
        <w:tc>
          <w:tcPr>
            <w:tcW w:w="7229" w:type="dxa"/>
            <w:shd w:val="clear" w:color="auto" w:fill="auto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BF6198" w:rsidRDefault="00BF6198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BF6198" w:rsidRDefault="00BF6198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BF6198" w:rsidRPr="000E3907" w:rsidRDefault="00BF6198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Localidad/Zona de implantación de la iniciativa</w:t>
            </w:r>
          </w:p>
        </w:tc>
        <w:tc>
          <w:tcPr>
            <w:tcW w:w="7229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Destinatarios potenciales del producto/servicio</w:t>
            </w:r>
          </w:p>
          <w:p w:rsidR="003D2FA9" w:rsidRPr="000A6BDB" w:rsidRDefault="003D2FA9" w:rsidP="00E160A6">
            <w:pPr>
              <w:spacing w:before="60" w:after="60" w:line="220" w:lineRule="exact"/>
              <w:rPr>
                <w:rFonts w:eastAsia="Calibri"/>
                <w:sz w:val="18"/>
                <w:szCs w:val="18"/>
              </w:rPr>
            </w:pPr>
            <w:r w:rsidRPr="000A6BDB">
              <w:rPr>
                <w:rFonts w:eastAsia="Calibri"/>
                <w:sz w:val="18"/>
                <w:szCs w:val="18"/>
              </w:rPr>
              <w:t>(indicar tipología separadamente, tanto si se destinan a clientes finales senior B2C, como si fuesen clientes intermedios B2B)</w:t>
            </w:r>
          </w:p>
        </w:tc>
        <w:tc>
          <w:tcPr>
            <w:tcW w:w="7229" w:type="dxa"/>
            <w:shd w:val="clear" w:color="auto" w:fill="auto"/>
          </w:tcPr>
          <w:p w:rsidR="003D2FA9" w:rsidRPr="000E3907" w:rsidRDefault="003D2FA9" w:rsidP="00BF6198">
            <w:pPr>
              <w:spacing w:before="60" w:after="60" w:line="220" w:lineRule="exact"/>
              <w:ind w:left="254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% previsto de clientes senior +55 sobre el total de clientes </w:t>
            </w: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18"/>
                <w:szCs w:val="18"/>
              </w:rPr>
              <w:t>(en caso de ser un producto/servicio destinado al mercado final)</w:t>
            </w:r>
          </w:p>
        </w:tc>
        <w:tc>
          <w:tcPr>
            <w:tcW w:w="7229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Propuesta básica del negocio </w:t>
            </w:r>
          </w:p>
          <w:p w:rsidR="003D2FA9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  <w:r w:rsidRPr="000A6BDB">
              <w:rPr>
                <w:rFonts w:eastAsia="Calibri"/>
                <w:sz w:val="18"/>
                <w:szCs w:val="18"/>
              </w:rPr>
              <w:t>(Breve explicación de la idea de negocio)</w:t>
            </w:r>
          </w:p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  <w:r w:rsidRPr="00B96472">
              <w:rPr>
                <w:rFonts w:eastAsia="Calibri"/>
                <w:sz w:val="18"/>
                <w:szCs w:val="18"/>
              </w:rPr>
              <w:t>Con aspectos básicos como:</w:t>
            </w:r>
          </w:p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  <w:r w:rsidRPr="00B96472">
              <w:rPr>
                <w:rFonts w:eastAsia="Calibri"/>
                <w:sz w:val="18"/>
                <w:szCs w:val="18"/>
              </w:rPr>
              <w:t>· Qué se propone (producto/servicio, elementos de diferenciación…)</w:t>
            </w:r>
          </w:p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  <w:r w:rsidRPr="00B96472">
              <w:rPr>
                <w:rFonts w:eastAsia="Calibri"/>
                <w:sz w:val="18"/>
                <w:szCs w:val="18"/>
              </w:rPr>
              <w:t>. Para quién (destinatarios | targets…)</w:t>
            </w:r>
          </w:p>
          <w:p w:rsidR="003D2FA9" w:rsidRPr="000A6BDB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  <w:r w:rsidRPr="00B96472">
              <w:rPr>
                <w:rFonts w:eastAsia="Calibri"/>
                <w:sz w:val="18"/>
                <w:szCs w:val="18"/>
              </w:rPr>
              <w:t>. Cómo funcionará: bases del Modelo de negocio propuesto (de ingresos, costes, comunicación, canales de distribución, promoción…)</w:t>
            </w:r>
          </w:p>
        </w:tc>
        <w:tc>
          <w:tcPr>
            <w:tcW w:w="7229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shd w:val="clear" w:color="auto" w:fill="F2F2F2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Grado de innovación </w:t>
            </w:r>
          </w:p>
          <w:p w:rsidR="003D2FA9" w:rsidRPr="000A6BDB" w:rsidRDefault="003D2FA9" w:rsidP="00E160A6">
            <w:pPr>
              <w:spacing w:before="60" w:after="60" w:line="220" w:lineRule="exact"/>
              <w:rPr>
                <w:rFonts w:eastAsia="Calibri"/>
                <w:sz w:val="18"/>
                <w:szCs w:val="18"/>
              </w:rPr>
            </w:pPr>
            <w:r w:rsidRPr="000A6BDB"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8"/>
                <w:szCs w:val="18"/>
              </w:rPr>
              <w:t xml:space="preserve">Citar </w:t>
            </w:r>
            <w:r w:rsidRPr="000A6BDB">
              <w:rPr>
                <w:rFonts w:eastAsia="Calibri"/>
                <w:sz w:val="18"/>
                <w:szCs w:val="18"/>
              </w:rPr>
              <w:t xml:space="preserve">qué aspectos innovadores </w:t>
            </w:r>
            <w:r>
              <w:rPr>
                <w:rFonts w:eastAsia="Calibri"/>
                <w:sz w:val="18"/>
                <w:szCs w:val="18"/>
              </w:rPr>
              <w:t>incorpora a tu juicio el proyecto, por ejemplo</w:t>
            </w:r>
            <w:r w:rsidRPr="000A6BDB">
              <w:rPr>
                <w:rFonts w:eastAsia="Calibri"/>
                <w:sz w:val="18"/>
                <w:szCs w:val="18"/>
              </w:rPr>
              <w:t xml:space="preserve">: tipo de solución, tecnología, modelo de comercialización, </w:t>
            </w:r>
            <w:r>
              <w:rPr>
                <w:rFonts w:eastAsia="Calibri"/>
                <w:sz w:val="18"/>
                <w:szCs w:val="18"/>
              </w:rPr>
              <w:t xml:space="preserve">agentes involucrados, </w:t>
            </w:r>
            <w:r w:rsidRPr="000A6BDB">
              <w:rPr>
                <w:rFonts w:eastAsia="Calibri"/>
                <w:sz w:val="18"/>
                <w:szCs w:val="18"/>
              </w:rPr>
              <w:t>etc.)</w:t>
            </w:r>
          </w:p>
        </w:tc>
        <w:tc>
          <w:tcPr>
            <w:tcW w:w="7229" w:type="dxa"/>
            <w:shd w:val="clear" w:color="auto" w:fill="auto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:rsidR="003D2FA9" w:rsidRDefault="003D2FA9">
      <w:r>
        <w:br w:type="page"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26"/>
        <w:gridCol w:w="2268"/>
        <w:gridCol w:w="2835"/>
      </w:tblGrid>
      <w:tr w:rsidR="003D2FA9" w:rsidTr="00E160A6">
        <w:tc>
          <w:tcPr>
            <w:tcW w:w="3545" w:type="dxa"/>
            <w:vMerge w:val="restart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lastRenderedPageBreak/>
              <w:t>Recursos iniciales (previstos) necesarios para su puesta en marcha</w:t>
            </w: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16"/>
                <w:szCs w:val="16"/>
              </w:rPr>
            </w:pPr>
            <w:r w:rsidRPr="000E3907">
              <w:rPr>
                <w:rFonts w:eastAsia="Calibri"/>
                <w:sz w:val="16"/>
                <w:szCs w:val="16"/>
              </w:rPr>
              <w:t>(capital, personas, financiación)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D2FA9" w:rsidRPr="000E3907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Capital (</w:t>
            </w:r>
            <w:proofErr w:type="spellStart"/>
            <w:r>
              <w:rPr>
                <w:rFonts w:eastAsia="Calibri"/>
                <w:sz w:val="20"/>
                <w:szCs w:val="20"/>
              </w:rPr>
              <w:t>Eur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.): </w:t>
            </w: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Personas (nº):</w:t>
            </w:r>
          </w:p>
          <w:p w:rsidR="003D2FA9" w:rsidRPr="000E3907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Año 1: </w:t>
            </w:r>
          </w:p>
          <w:p w:rsidR="003D2FA9" w:rsidRPr="000E3907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Año 2: </w:t>
            </w:r>
          </w:p>
          <w:p w:rsidR="003D2FA9" w:rsidRPr="000E3907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Año 3:</w:t>
            </w: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Financiación inicial necesaria (</w:t>
            </w:r>
            <w:proofErr w:type="spellStart"/>
            <w:r w:rsidRPr="000E3907">
              <w:rPr>
                <w:rFonts w:eastAsia="Calibri"/>
                <w:sz w:val="20"/>
                <w:szCs w:val="20"/>
              </w:rPr>
              <w:t>Eur</w:t>
            </w:r>
            <w:proofErr w:type="spellEnd"/>
            <w:r w:rsidRPr="000E3907">
              <w:rPr>
                <w:rFonts w:eastAsia="Calibri"/>
                <w:sz w:val="20"/>
                <w:szCs w:val="20"/>
              </w:rPr>
              <w:t>.):</w:t>
            </w:r>
          </w:p>
          <w:p w:rsidR="003D2FA9" w:rsidRPr="000A6BDB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Inversiones necesarias más relevantes</w:t>
            </w: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Tipología </w:t>
            </w:r>
            <w:r w:rsidRPr="000E3907">
              <w:rPr>
                <w:rFonts w:eastAsia="Calibri"/>
                <w:sz w:val="18"/>
                <w:szCs w:val="18"/>
              </w:rPr>
              <w:t>(locales, maquinaria, HW, SW…)</w:t>
            </w:r>
          </w:p>
        </w:tc>
        <w:tc>
          <w:tcPr>
            <w:tcW w:w="2835" w:type="dxa"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Coste estimativo inicial</w:t>
            </w: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1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1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1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1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Tr="00E160A6"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   …</w:t>
            </w: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…</w:t>
            </w:r>
          </w:p>
        </w:tc>
      </w:tr>
      <w:tr w:rsidR="003D2FA9" w:rsidTr="00E160A6">
        <w:trPr>
          <w:trHeight w:val="440"/>
        </w:trPr>
        <w:tc>
          <w:tcPr>
            <w:tcW w:w="3545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    …</w:t>
            </w:r>
          </w:p>
        </w:tc>
        <w:tc>
          <w:tcPr>
            <w:tcW w:w="2835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…</w:t>
            </w:r>
          </w:p>
        </w:tc>
      </w:tr>
      <w:tr w:rsidR="003D2FA9" w:rsidRPr="000E3907" w:rsidTr="00E160A6">
        <w:tc>
          <w:tcPr>
            <w:tcW w:w="3545" w:type="dxa"/>
            <w:vMerge w:val="restart"/>
            <w:shd w:val="clear" w:color="auto" w:fill="F2F2F2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Alcance previsto de la iniciativa</w:t>
            </w:r>
          </w:p>
        </w:tc>
        <w:tc>
          <w:tcPr>
            <w:tcW w:w="2126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Dimensión inicial del negocio: variables principales </w:t>
            </w:r>
            <w:r>
              <w:rPr>
                <w:rFonts w:eastAsia="Calibri"/>
                <w:sz w:val="20"/>
                <w:szCs w:val="20"/>
              </w:rPr>
              <w:t xml:space="preserve">esperadas del </w:t>
            </w:r>
            <w:r w:rsidRPr="000E3907">
              <w:rPr>
                <w:rFonts w:eastAsia="Calibri"/>
                <w:sz w:val="20"/>
                <w:szCs w:val="20"/>
              </w:rPr>
              <w:t>negocio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D2FA9" w:rsidRDefault="003D2FA9" w:rsidP="003D2FA9">
            <w:pPr>
              <w:numPr>
                <w:ilvl w:val="0"/>
                <w:numId w:val="5"/>
              </w:numPr>
              <w:spacing w:before="60" w:after="60" w:line="220" w:lineRule="exact"/>
              <w:ind w:left="171" w:hanging="218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Volumen de clientes potenciales: 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1: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2:</w:t>
            </w:r>
          </w:p>
          <w:p w:rsidR="003D2FA9" w:rsidRPr="000E3907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3:</w:t>
            </w:r>
            <w:r w:rsidRPr="000E3907">
              <w:rPr>
                <w:rFonts w:eastAsia="Calibri"/>
                <w:sz w:val="20"/>
                <w:szCs w:val="20"/>
              </w:rPr>
              <w:t xml:space="preserve">  </w:t>
            </w:r>
          </w:p>
          <w:p w:rsidR="003D2FA9" w:rsidRDefault="003D2FA9" w:rsidP="003D2FA9">
            <w:pPr>
              <w:numPr>
                <w:ilvl w:val="0"/>
                <w:numId w:val="5"/>
              </w:numPr>
              <w:spacing w:before="60" w:after="60" w:line="220" w:lineRule="exact"/>
              <w:ind w:left="171" w:hanging="210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Volumen de clientes sénior potenciales: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1: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2:</w:t>
            </w:r>
          </w:p>
          <w:p w:rsidR="003D2FA9" w:rsidRPr="000E3907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3:</w:t>
            </w:r>
            <w:r w:rsidRPr="000E3907">
              <w:rPr>
                <w:rFonts w:eastAsia="Calibri"/>
                <w:sz w:val="20"/>
                <w:szCs w:val="20"/>
              </w:rPr>
              <w:t xml:space="preserve">  </w:t>
            </w:r>
          </w:p>
          <w:p w:rsidR="003D2FA9" w:rsidRPr="000E3907" w:rsidRDefault="003D2FA9" w:rsidP="003D2FA9">
            <w:pPr>
              <w:numPr>
                <w:ilvl w:val="0"/>
                <w:numId w:val="5"/>
              </w:numPr>
              <w:spacing w:before="60" w:after="60" w:line="220" w:lineRule="exact"/>
              <w:ind w:left="171" w:hanging="210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Volumen de Ingresos potenciales: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1:</w:t>
            </w:r>
          </w:p>
          <w:p w:rsidR="003D2FA9" w:rsidRPr="00A124C3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2:</w:t>
            </w:r>
          </w:p>
          <w:p w:rsidR="003D2FA9" w:rsidRPr="000E3907" w:rsidRDefault="003D2FA9" w:rsidP="00E160A6">
            <w:pPr>
              <w:spacing w:before="60" w:after="60" w:line="220" w:lineRule="exact"/>
              <w:ind w:left="175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>año 3:</w:t>
            </w:r>
            <w:r w:rsidRPr="000E3907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3D2FA9" w:rsidRPr="000E3907" w:rsidTr="00E160A6">
        <w:tc>
          <w:tcPr>
            <w:tcW w:w="3545" w:type="dxa"/>
            <w:vMerge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Alcance geográfico previsto, directo o indirecto</w:t>
            </w: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18"/>
                <w:szCs w:val="18"/>
              </w:rPr>
              <w:t>(local, comarcal, provincial…)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c>
          <w:tcPr>
            <w:tcW w:w="3545" w:type="dxa"/>
            <w:vMerge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Empleo local generado </w:t>
            </w:r>
          </w:p>
        </w:tc>
        <w:tc>
          <w:tcPr>
            <w:tcW w:w="2268" w:type="dxa"/>
            <w:shd w:val="clear" w:color="auto" w:fill="auto"/>
          </w:tcPr>
          <w:p w:rsidR="003D2FA9" w:rsidRPr="00A124C3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A124C3">
              <w:rPr>
                <w:rFonts w:eastAsia="Calibri"/>
                <w:sz w:val="20"/>
                <w:szCs w:val="20"/>
              </w:rPr>
              <w:t xml:space="preserve">Empleo directo e indirecto (nº): </w:t>
            </w:r>
          </w:p>
          <w:p w:rsidR="003D2FA9" w:rsidRPr="00A124C3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año 1: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  </w:t>
            </w:r>
            <w:r w:rsidR="003D2FA9" w:rsidRPr="00A124C3">
              <w:rPr>
                <w:rFonts w:eastAsia="Calibri"/>
                <w:sz w:val="20"/>
                <w:szCs w:val="20"/>
              </w:rPr>
              <w:t>(</w:t>
            </w:r>
            <w:proofErr w:type="gramEnd"/>
            <w:r w:rsidR="003D2FA9" w:rsidRPr="00A124C3">
              <w:rPr>
                <w:rFonts w:eastAsia="Calibri"/>
                <w:sz w:val="20"/>
                <w:szCs w:val="20"/>
              </w:rPr>
              <w:t>D</w:t>
            </w:r>
            <w:r>
              <w:rPr>
                <w:rFonts w:eastAsia="Calibri"/>
                <w:sz w:val="20"/>
                <w:szCs w:val="20"/>
              </w:rPr>
              <w:t xml:space="preserve">);     </w:t>
            </w:r>
            <w:r w:rsidR="003D2FA9" w:rsidRPr="00A124C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="003D2FA9" w:rsidRPr="00A124C3">
              <w:rPr>
                <w:rFonts w:eastAsia="Calibri"/>
                <w:sz w:val="20"/>
                <w:szCs w:val="20"/>
              </w:rPr>
              <w:t>Ind</w:t>
            </w:r>
            <w:proofErr w:type="spellEnd"/>
            <w:r w:rsidR="003D2FA9" w:rsidRPr="00A124C3">
              <w:rPr>
                <w:rFonts w:eastAsia="Calibri"/>
                <w:sz w:val="20"/>
                <w:szCs w:val="20"/>
              </w:rPr>
              <w:t>.)</w:t>
            </w:r>
          </w:p>
          <w:p w:rsidR="003D2FA9" w:rsidRPr="00A124C3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año 2: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3D2FA9" w:rsidRPr="00A124C3">
              <w:rPr>
                <w:rFonts w:eastAsia="Calibri"/>
                <w:sz w:val="20"/>
                <w:szCs w:val="20"/>
              </w:rPr>
              <w:t xml:space="preserve"> (</w:t>
            </w:r>
            <w:proofErr w:type="gramEnd"/>
            <w:r w:rsidR="003D2FA9" w:rsidRPr="00A124C3">
              <w:rPr>
                <w:rFonts w:eastAsia="Calibri"/>
                <w:sz w:val="20"/>
                <w:szCs w:val="20"/>
              </w:rPr>
              <w:t>D</w:t>
            </w:r>
            <w:r w:rsidR="004A4904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;     </w:t>
            </w:r>
            <w:r w:rsidR="003D2FA9" w:rsidRPr="00A124C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="003D2FA9" w:rsidRPr="00A124C3">
              <w:rPr>
                <w:rFonts w:eastAsia="Calibri"/>
                <w:sz w:val="20"/>
                <w:szCs w:val="20"/>
              </w:rPr>
              <w:t>Ind</w:t>
            </w:r>
            <w:proofErr w:type="spellEnd"/>
            <w:r w:rsidR="003D2FA9" w:rsidRPr="00A124C3">
              <w:rPr>
                <w:rFonts w:eastAsia="Calibri"/>
                <w:sz w:val="20"/>
                <w:szCs w:val="20"/>
              </w:rPr>
              <w:t>.)</w:t>
            </w:r>
          </w:p>
          <w:p w:rsidR="003D2FA9" w:rsidRPr="000E3907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año 3:  </w:t>
            </w:r>
            <w:r w:rsidR="004A4904">
              <w:rPr>
                <w:rFonts w:eastAsia="Calibri"/>
                <w:sz w:val="20"/>
                <w:szCs w:val="20"/>
              </w:rPr>
              <w:t xml:space="preserve"> (D)</w:t>
            </w:r>
            <w:r>
              <w:rPr>
                <w:rFonts w:eastAsia="Calibri"/>
                <w:sz w:val="20"/>
                <w:szCs w:val="20"/>
              </w:rPr>
              <w:t xml:space="preserve">;     </w:t>
            </w:r>
            <w:r w:rsidR="003D2FA9" w:rsidRPr="00A124C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="003D2FA9" w:rsidRPr="00A124C3">
              <w:rPr>
                <w:rFonts w:eastAsia="Calibri"/>
                <w:sz w:val="20"/>
                <w:szCs w:val="20"/>
              </w:rPr>
              <w:t>Ind</w:t>
            </w:r>
            <w:proofErr w:type="spellEnd"/>
            <w:r w:rsidR="003D2FA9" w:rsidRPr="00A124C3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3D2FA9" w:rsidRPr="0002344C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Especificar, en caso de existir, la tipología de colectivos vulnerables incorporados </w:t>
            </w:r>
            <w:r w:rsidRPr="008A71F8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sz w:val="16"/>
                <w:szCs w:val="16"/>
              </w:rPr>
              <w:t xml:space="preserve">desempleados </w:t>
            </w:r>
            <w:r w:rsidRPr="008A71F8">
              <w:rPr>
                <w:rFonts w:eastAsia="Calibri"/>
                <w:sz w:val="16"/>
                <w:szCs w:val="16"/>
              </w:rPr>
              <w:t xml:space="preserve">de larga duración, </w:t>
            </w:r>
            <w:r>
              <w:rPr>
                <w:rFonts w:eastAsia="Calibri"/>
                <w:sz w:val="16"/>
                <w:szCs w:val="16"/>
              </w:rPr>
              <w:t xml:space="preserve">empleo </w:t>
            </w:r>
            <w:r w:rsidRPr="008A71F8">
              <w:rPr>
                <w:rFonts w:eastAsia="Calibri"/>
                <w:sz w:val="16"/>
                <w:szCs w:val="16"/>
              </w:rPr>
              <w:t>femenino…)</w:t>
            </w:r>
            <w:r>
              <w:rPr>
                <w:rFonts w:eastAsia="Calibri"/>
                <w:sz w:val="16"/>
                <w:szCs w:val="16"/>
              </w:rPr>
              <w:t>:</w:t>
            </w:r>
          </w:p>
          <w:p w:rsidR="003D2FA9" w:rsidRDefault="003D2FA9" w:rsidP="003D2FA9">
            <w:pPr>
              <w:numPr>
                <w:ilvl w:val="0"/>
                <w:numId w:val="14"/>
              </w:numPr>
              <w:spacing w:before="60" w:after="60" w:line="220" w:lineRule="exact"/>
              <w:ind w:left="456"/>
              <w:rPr>
                <w:rFonts w:eastAsia="Calibri"/>
                <w:sz w:val="20"/>
                <w:szCs w:val="20"/>
              </w:rPr>
            </w:pPr>
          </w:p>
          <w:p w:rsidR="003D2FA9" w:rsidRDefault="003D2FA9" w:rsidP="003D2FA9">
            <w:pPr>
              <w:numPr>
                <w:ilvl w:val="0"/>
                <w:numId w:val="14"/>
              </w:numPr>
              <w:spacing w:before="60" w:after="60" w:line="220" w:lineRule="exact"/>
              <w:ind w:left="456"/>
              <w:rPr>
                <w:rFonts w:eastAsia="Calibri"/>
                <w:sz w:val="20"/>
                <w:szCs w:val="20"/>
              </w:rPr>
            </w:pPr>
          </w:p>
          <w:p w:rsidR="003D2FA9" w:rsidRDefault="003D2FA9" w:rsidP="003D2FA9">
            <w:pPr>
              <w:numPr>
                <w:ilvl w:val="0"/>
                <w:numId w:val="14"/>
              </w:numPr>
              <w:spacing w:before="60" w:after="60" w:line="220" w:lineRule="exact"/>
              <w:ind w:left="456"/>
              <w:rPr>
                <w:rFonts w:eastAsia="Calibri"/>
                <w:sz w:val="20"/>
                <w:szCs w:val="20"/>
              </w:rPr>
            </w:pPr>
          </w:p>
          <w:p w:rsidR="003D2FA9" w:rsidRPr="0042672F" w:rsidRDefault="003D2FA9" w:rsidP="003D2FA9">
            <w:pPr>
              <w:numPr>
                <w:ilvl w:val="0"/>
                <w:numId w:val="14"/>
              </w:numPr>
              <w:spacing w:before="60" w:after="60" w:line="220" w:lineRule="exact"/>
              <w:ind w:left="456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rPr>
          <w:trHeight w:val="1280"/>
        </w:trPr>
        <w:tc>
          <w:tcPr>
            <w:tcW w:w="3545" w:type="dxa"/>
            <w:vMerge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6258C1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6258C1">
              <w:rPr>
                <w:rFonts w:eastAsia="Calibri"/>
                <w:sz w:val="20"/>
                <w:szCs w:val="20"/>
              </w:rPr>
              <w:t>Capacidad de escalabilidad a otras zonas/territorios</w:t>
            </w:r>
          </w:p>
          <w:p w:rsidR="003D2FA9" w:rsidRPr="006258C1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6258C1">
              <w:rPr>
                <w:rFonts w:eastAsia="Calibri"/>
                <w:sz w:val="20"/>
                <w:szCs w:val="20"/>
              </w:rPr>
              <w:t>(Nula| Baja | Media | Alta)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D2FA9" w:rsidRPr="006258C1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:rsidR="003D2FA9" w:rsidRDefault="003D2FA9">
      <w:r>
        <w:br w:type="page"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26"/>
        <w:gridCol w:w="5103"/>
      </w:tblGrid>
      <w:tr w:rsidR="003D2FA9" w:rsidRPr="000E3907" w:rsidTr="00E160A6">
        <w:trPr>
          <w:trHeight w:val="690"/>
        </w:trPr>
        <w:tc>
          <w:tcPr>
            <w:tcW w:w="3545" w:type="dxa"/>
            <w:vMerge w:val="restart"/>
            <w:shd w:val="clear" w:color="auto" w:fill="F2F2F2"/>
          </w:tcPr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 xml:space="preserve">Grado de arraigo con el territorio </w:t>
            </w:r>
          </w:p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 xml:space="preserve">Dimensión colaborativa </w:t>
            </w:r>
          </w:p>
        </w:tc>
        <w:tc>
          <w:tcPr>
            <w:tcW w:w="5103" w:type="dxa"/>
            <w:shd w:val="clear" w:color="auto" w:fill="auto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B96472">
              <w:rPr>
                <w:rFonts w:eastAsia="Calibri"/>
                <w:sz w:val="20"/>
                <w:szCs w:val="20"/>
              </w:rPr>
              <w:t>Partners</w:t>
            </w:r>
            <w:proofErr w:type="spellEnd"/>
            <w:r w:rsidRPr="00B96472">
              <w:rPr>
                <w:rFonts w:eastAsia="Calibri"/>
                <w:sz w:val="20"/>
                <w:szCs w:val="20"/>
              </w:rPr>
              <w:t xml:space="preserve"> locales que involucra o in</w:t>
            </w:r>
            <w:r w:rsidR="00D3799D">
              <w:rPr>
                <w:rFonts w:eastAsia="Calibri"/>
                <w:sz w:val="20"/>
                <w:szCs w:val="20"/>
              </w:rPr>
              <w:t xml:space="preserve">tervienen en la iniciativa:   </w:t>
            </w:r>
          </w:p>
          <w:p w:rsidR="00D3799D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D3799D" w:rsidRPr="00B96472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rPr>
          <w:trHeight w:val="131"/>
        </w:trPr>
        <w:tc>
          <w:tcPr>
            <w:tcW w:w="3545" w:type="dxa"/>
            <w:vMerge/>
            <w:shd w:val="clear" w:color="auto" w:fill="F2F2F2"/>
          </w:tcPr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Impacto económico en el entorno</w:t>
            </w:r>
          </w:p>
        </w:tc>
        <w:tc>
          <w:tcPr>
            <w:tcW w:w="5103" w:type="dxa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Actividades y/o sectores locales impactados:</w:t>
            </w:r>
          </w:p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D3799D" w:rsidRPr="00B96472" w:rsidRDefault="00D3799D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rPr>
          <w:trHeight w:val="1850"/>
        </w:trPr>
        <w:tc>
          <w:tcPr>
            <w:tcW w:w="3545" w:type="dxa"/>
            <w:vMerge/>
            <w:shd w:val="clear" w:color="auto" w:fill="F2F2F2"/>
          </w:tcPr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 xml:space="preserve">Grado esperado de impacto en la economía local derivada de la iniciativa </w:t>
            </w:r>
            <w:r w:rsidRPr="00B96472">
              <w:rPr>
                <w:rFonts w:eastAsia="Calibri"/>
                <w:i/>
                <w:iCs/>
                <w:sz w:val="18"/>
                <w:szCs w:val="18"/>
              </w:rPr>
              <w:t>(ejemplo: en nº de visitantes, consumo indirecto de visitantes en establecimientos rurales de la comarca, suministros a proveedores locales, compras/consumo de producto/servicios de km 0...):</w:t>
            </w:r>
          </w:p>
          <w:p w:rsidR="003D2FA9" w:rsidRPr="00B96472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(Valorar: Nulo| Bajo | Medio | Alto)</w:t>
            </w:r>
          </w:p>
          <w:p w:rsidR="003D2FA9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</w:p>
          <w:p w:rsidR="00D3799D" w:rsidRPr="00B96472" w:rsidRDefault="00D3799D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 xml:space="preserve">¿Por qué de esta valoración, en qué aspectos? </w:t>
            </w:r>
          </w:p>
          <w:p w:rsidR="003D2FA9" w:rsidRDefault="003D2FA9" w:rsidP="00D3799D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D3799D" w:rsidRDefault="00D3799D" w:rsidP="00D3799D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D3799D" w:rsidRPr="00B96472" w:rsidRDefault="00D3799D" w:rsidP="00D3799D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rPr>
          <w:trHeight w:val="131"/>
        </w:trPr>
        <w:tc>
          <w:tcPr>
            <w:tcW w:w="3545" w:type="dxa"/>
            <w:vMerge/>
            <w:shd w:val="clear" w:color="auto" w:fill="F2F2F2"/>
          </w:tcPr>
          <w:p w:rsidR="003D2FA9" w:rsidRPr="00B96472" w:rsidRDefault="003D2FA9" w:rsidP="00E160A6">
            <w:pPr>
              <w:spacing w:before="60" w:after="60" w:line="1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Grado de fortalecimiento de los activos y recursos turísticos del territorio rural con la iniciativa</w:t>
            </w:r>
          </w:p>
        </w:tc>
        <w:tc>
          <w:tcPr>
            <w:tcW w:w="5103" w:type="dxa"/>
            <w:shd w:val="clear" w:color="auto" w:fill="auto"/>
          </w:tcPr>
          <w:p w:rsidR="003D2FA9" w:rsidRPr="00B96472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(Valorar: Nulo| Bajo | Medio | Alto)</w:t>
            </w:r>
          </w:p>
          <w:p w:rsidR="003D2FA9" w:rsidRPr="00B96472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jc w:val="center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B96472">
              <w:rPr>
                <w:rFonts w:eastAsia="Calibri"/>
                <w:sz w:val="20"/>
                <w:szCs w:val="20"/>
              </w:rPr>
              <w:t>¿En qué aspectos concretos se potenciarían?</w:t>
            </w:r>
          </w:p>
          <w:p w:rsidR="003D2FA9" w:rsidRPr="00B96472" w:rsidRDefault="003D2FA9" w:rsidP="003D2FA9">
            <w:pPr>
              <w:numPr>
                <w:ilvl w:val="0"/>
                <w:numId w:val="22"/>
              </w:numPr>
              <w:spacing w:before="60" w:after="60" w:line="220" w:lineRule="exact"/>
              <w:ind w:left="320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3D2FA9">
            <w:pPr>
              <w:numPr>
                <w:ilvl w:val="0"/>
                <w:numId w:val="22"/>
              </w:numPr>
              <w:spacing w:before="60" w:after="60" w:line="220" w:lineRule="exact"/>
              <w:ind w:left="320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3D2FA9">
            <w:pPr>
              <w:numPr>
                <w:ilvl w:val="0"/>
                <w:numId w:val="22"/>
              </w:numPr>
              <w:spacing w:before="60" w:after="60" w:line="220" w:lineRule="exact"/>
              <w:ind w:left="320"/>
              <w:rPr>
                <w:rFonts w:eastAsia="Calibri"/>
                <w:sz w:val="20"/>
                <w:szCs w:val="20"/>
              </w:rPr>
            </w:pPr>
          </w:p>
          <w:p w:rsidR="003D2FA9" w:rsidRPr="00B96472" w:rsidRDefault="003D2FA9" w:rsidP="003D2FA9">
            <w:pPr>
              <w:numPr>
                <w:ilvl w:val="0"/>
                <w:numId w:val="22"/>
              </w:numPr>
              <w:spacing w:before="60" w:after="60" w:line="220" w:lineRule="exact"/>
              <w:ind w:left="320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c>
          <w:tcPr>
            <w:tcW w:w="3545" w:type="dxa"/>
            <w:vMerge w:val="restart"/>
            <w:shd w:val="clear" w:color="auto" w:fill="F2F2F2"/>
          </w:tcPr>
          <w:p w:rsidR="003D2FA9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Hoja de ruta orientativa previsional</w:t>
            </w:r>
          </w:p>
        </w:tc>
        <w:tc>
          <w:tcPr>
            <w:tcW w:w="2126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Fecha orientativa </w:t>
            </w:r>
            <w:r>
              <w:rPr>
                <w:rFonts w:eastAsia="Calibri"/>
                <w:sz w:val="20"/>
                <w:szCs w:val="20"/>
              </w:rPr>
              <w:t xml:space="preserve">de </w:t>
            </w:r>
            <w:r w:rsidRPr="000E3907">
              <w:rPr>
                <w:rFonts w:eastAsia="Calibri"/>
                <w:sz w:val="20"/>
                <w:szCs w:val="20"/>
              </w:rPr>
              <w:t xml:space="preserve">inicio </w:t>
            </w:r>
            <w:r>
              <w:rPr>
                <w:rFonts w:eastAsia="Calibri"/>
                <w:sz w:val="20"/>
                <w:szCs w:val="20"/>
              </w:rPr>
              <w:t xml:space="preserve">del </w:t>
            </w:r>
            <w:r w:rsidRPr="000E3907">
              <w:rPr>
                <w:rFonts w:eastAsia="Calibri"/>
                <w:sz w:val="20"/>
                <w:szCs w:val="20"/>
              </w:rPr>
              <w:t>proyecto</w:t>
            </w:r>
          </w:p>
        </w:tc>
        <w:tc>
          <w:tcPr>
            <w:tcW w:w="5103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3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c>
          <w:tcPr>
            <w:tcW w:w="3545" w:type="dxa"/>
            <w:vMerge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 xml:space="preserve">Plazo desarrollo </w:t>
            </w:r>
            <w:r>
              <w:rPr>
                <w:rFonts w:eastAsia="Calibri"/>
                <w:sz w:val="20"/>
                <w:szCs w:val="20"/>
              </w:rPr>
              <w:t xml:space="preserve">previsto del </w:t>
            </w:r>
            <w:r w:rsidRPr="000E3907">
              <w:rPr>
                <w:rFonts w:eastAsia="Calibri"/>
                <w:sz w:val="20"/>
                <w:szCs w:val="20"/>
              </w:rPr>
              <w:t>proyecto (nº meses)</w:t>
            </w:r>
          </w:p>
        </w:tc>
        <w:tc>
          <w:tcPr>
            <w:tcW w:w="5103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3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</w:tr>
      <w:tr w:rsidR="003D2FA9" w:rsidRPr="000E3907" w:rsidTr="00E160A6">
        <w:tc>
          <w:tcPr>
            <w:tcW w:w="3545" w:type="dxa"/>
            <w:vMerge/>
            <w:shd w:val="clear" w:color="auto" w:fill="F2F2F2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FA9" w:rsidRPr="000E3907" w:rsidRDefault="003D2FA9" w:rsidP="00E160A6">
            <w:pPr>
              <w:spacing w:before="60" w:after="60" w:line="220" w:lineRule="exact"/>
              <w:rPr>
                <w:rFonts w:eastAsia="Calibri"/>
                <w:sz w:val="20"/>
                <w:szCs w:val="20"/>
              </w:rPr>
            </w:pPr>
            <w:r w:rsidRPr="000E3907">
              <w:rPr>
                <w:rFonts w:eastAsia="Calibri"/>
                <w:sz w:val="20"/>
                <w:szCs w:val="20"/>
              </w:rPr>
              <w:t>Fecha orientativa de lanzamiento</w:t>
            </w:r>
          </w:p>
        </w:tc>
        <w:tc>
          <w:tcPr>
            <w:tcW w:w="5103" w:type="dxa"/>
            <w:shd w:val="clear" w:color="auto" w:fill="auto"/>
          </w:tcPr>
          <w:p w:rsidR="003D2FA9" w:rsidRPr="000E3907" w:rsidRDefault="003D2FA9" w:rsidP="003D2FA9">
            <w:pPr>
              <w:numPr>
                <w:ilvl w:val="0"/>
                <w:numId w:val="13"/>
              </w:numPr>
              <w:spacing w:before="60" w:after="60" w:line="220" w:lineRule="exact"/>
              <w:ind w:left="321"/>
              <w:rPr>
                <w:rFonts w:eastAsia="Calibri"/>
                <w:sz w:val="20"/>
                <w:szCs w:val="20"/>
              </w:rPr>
            </w:pPr>
          </w:p>
        </w:tc>
      </w:tr>
    </w:tbl>
    <w:p w:rsidR="003D2FA9" w:rsidRDefault="003D2FA9" w:rsidP="003D2FA9"/>
    <w:sectPr w:rsidR="003D2FA9" w:rsidSect="001B149E">
      <w:headerReference w:type="default" r:id="rId8"/>
      <w:footerReference w:type="default" r:id="rId9"/>
      <w:pgSz w:w="11906" w:h="16838" w:code="9"/>
      <w:pgMar w:top="2268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E4" w:rsidRDefault="001078E4" w:rsidP="00717421">
      <w:pPr>
        <w:spacing w:after="0" w:line="240" w:lineRule="auto"/>
      </w:pPr>
      <w:r>
        <w:separator/>
      </w:r>
    </w:p>
  </w:endnote>
  <w:endnote w:type="continuationSeparator" w:id="0">
    <w:p w:rsidR="001078E4" w:rsidRDefault="001078E4" w:rsidP="0071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ueOptima">
    <w:charset w:val="00"/>
    <w:family w:val="auto"/>
    <w:pitch w:val="variable"/>
    <w:sig w:usb0="00000003" w:usb1="00000000" w:usb2="00000000" w:usb3="00000000" w:csb0="00000001" w:csb1="00000000"/>
  </w:font>
  <w:font w:name="TrueOptim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6C" w:rsidRDefault="009D22E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7B86D" wp14:editId="254B0112">
          <wp:simplePos x="0" y="0"/>
          <wp:positionH relativeFrom="column">
            <wp:posOffset>-450850</wp:posOffset>
          </wp:positionH>
          <wp:positionV relativeFrom="paragraph">
            <wp:posOffset>-218980</wp:posOffset>
          </wp:positionV>
          <wp:extent cx="2304804" cy="563880"/>
          <wp:effectExtent l="0" t="0" r="635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804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C6B">
      <w:rPr>
        <w:rFonts w:eastAsia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2157095</wp:posOffset>
          </wp:positionH>
          <wp:positionV relativeFrom="paragraph">
            <wp:posOffset>-130175</wp:posOffset>
          </wp:positionV>
          <wp:extent cx="1226820" cy="381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C6B">
      <w:rPr>
        <w:rFonts w:eastAsia="Calibri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3478530</wp:posOffset>
          </wp:positionH>
          <wp:positionV relativeFrom="paragraph">
            <wp:posOffset>-122555</wp:posOffset>
          </wp:positionV>
          <wp:extent cx="1120140" cy="358140"/>
          <wp:effectExtent l="0" t="0" r="381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0" b="23643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C6B">
      <w:rPr>
        <w:rFonts w:eastAsia="Calibri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4702810</wp:posOffset>
          </wp:positionH>
          <wp:positionV relativeFrom="paragraph">
            <wp:posOffset>-99695</wp:posOffset>
          </wp:positionV>
          <wp:extent cx="1074420" cy="35052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1CA">
      <w:rPr>
        <w:rFonts w:eastAsia="Calibr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5817870</wp:posOffset>
          </wp:positionH>
          <wp:positionV relativeFrom="paragraph">
            <wp:posOffset>-305435</wp:posOffset>
          </wp:positionV>
          <wp:extent cx="815340" cy="655320"/>
          <wp:effectExtent l="0" t="0" r="3810" b="0"/>
          <wp:wrapNone/>
          <wp:docPr id="13" name="Imagen 13" descr="fotto_est_165_1-1-5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tto_est_165_1-1-500x4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E4" w:rsidRDefault="001078E4" w:rsidP="00717421">
      <w:pPr>
        <w:spacing w:after="0" w:line="240" w:lineRule="auto"/>
      </w:pPr>
      <w:r>
        <w:separator/>
      </w:r>
    </w:p>
  </w:footnote>
  <w:footnote w:type="continuationSeparator" w:id="0">
    <w:p w:rsidR="001078E4" w:rsidRDefault="001078E4" w:rsidP="0071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21" w:rsidRDefault="00B2300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5245523</wp:posOffset>
          </wp:positionH>
          <wp:positionV relativeFrom="paragraph">
            <wp:posOffset>-69638</wp:posOffset>
          </wp:positionV>
          <wp:extent cx="1181100" cy="490855"/>
          <wp:effectExtent l="0" t="0" r="0" b="4445"/>
          <wp:wrapNone/>
          <wp:docPr id="5" name="Imagen 5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1843617</wp:posOffset>
          </wp:positionH>
          <wp:positionV relativeFrom="paragraph">
            <wp:posOffset>-102447</wp:posOffset>
          </wp:positionV>
          <wp:extent cx="3308350" cy="561340"/>
          <wp:effectExtent l="0" t="0" r="6350" b="0"/>
          <wp:wrapNone/>
          <wp:docPr id="6" name="Imagen 6" descr="logo proyec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yec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-38523</wp:posOffset>
          </wp:positionV>
          <wp:extent cx="2133600" cy="377190"/>
          <wp:effectExtent l="0" t="0" r="0" b="3810"/>
          <wp:wrapTight wrapText="bothSides">
            <wp:wrapPolygon edited="0">
              <wp:start x="1543" y="0"/>
              <wp:lineTo x="0" y="12000"/>
              <wp:lineTo x="0" y="19636"/>
              <wp:lineTo x="193" y="20727"/>
              <wp:lineTo x="21021" y="20727"/>
              <wp:lineTo x="21407" y="19636"/>
              <wp:lineTo x="21407" y="2182"/>
              <wp:lineTo x="20636" y="0"/>
              <wp:lineTo x="154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sodebur sin fond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1.8pt;height:80.4pt" o:bullet="t">
        <v:imagedata r:id="rId1" o:title="logo reducido"/>
      </v:shape>
    </w:pict>
  </w:numPicBullet>
  <w:abstractNum w:abstractNumId="0" w15:restartNumberingAfterBreak="0">
    <w:nsid w:val="03156647"/>
    <w:multiLevelType w:val="hybridMultilevel"/>
    <w:tmpl w:val="DE261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96A"/>
    <w:multiLevelType w:val="hybridMultilevel"/>
    <w:tmpl w:val="21E46A3C"/>
    <w:lvl w:ilvl="0" w:tplc="7C9E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45D"/>
    <w:multiLevelType w:val="hybridMultilevel"/>
    <w:tmpl w:val="201089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212B"/>
    <w:multiLevelType w:val="hybridMultilevel"/>
    <w:tmpl w:val="428E9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0B14"/>
    <w:multiLevelType w:val="hybridMultilevel"/>
    <w:tmpl w:val="1662F4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CFE"/>
    <w:multiLevelType w:val="hybridMultilevel"/>
    <w:tmpl w:val="195E9E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85C"/>
    <w:multiLevelType w:val="hybridMultilevel"/>
    <w:tmpl w:val="E72042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0A3"/>
    <w:multiLevelType w:val="hybridMultilevel"/>
    <w:tmpl w:val="B7B8BD08"/>
    <w:lvl w:ilvl="0" w:tplc="DC4867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746C3"/>
    <w:multiLevelType w:val="hybridMultilevel"/>
    <w:tmpl w:val="4F4C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3823"/>
    <w:multiLevelType w:val="hybridMultilevel"/>
    <w:tmpl w:val="8D5A2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42AB9"/>
    <w:multiLevelType w:val="multilevel"/>
    <w:tmpl w:val="B1D47E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A5119"/>
    <w:multiLevelType w:val="hybridMultilevel"/>
    <w:tmpl w:val="DC147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1DD0"/>
    <w:multiLevelType w:val="hybridMultilevel"/>
    <w:tmpl w:val="8514EFC8"/>
    <w:lvl w:ilvl="0" w:tplc="D7E6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5988"/>
    <w:multiLevelType w:val="hybridMultilevel"/>
    <w:tmpl w:val="E72042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4203"/>
    <w:multiLevelType w:val="hybridMultilevel"/>
    <w:tmpl w:val="4622F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75D0"/>
    <w:multiLevelType w:val="hybridMultilevel"/>
    <w:tmpl w:val="E9365466"/>
    <w:lvl w:ilvl="0" w:tplc="10F6295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3509E"/>
    <w:multiLevelType w:val="hybridMultilevel"/>
    <w:tmpl w:val="E8D00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4610F"/>
    <w:multiLevelType w:val="hybridMultilevel"/>
    <w:tmpl w:val="A2DC7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B275B"/>
    <w:multiLevelType w:val="hybridMultilevel"/>
    <w:tmpl w:val="24204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040D6"/>
    <w:multiLevelType w:val="hybridMultilevel"/>
    <w:tmpl w:val="8402E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2B93"/>
    <w:multiLevelType w:val="hybridMultilevel"/>
    <w:tmpl w:val="B9C69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D6533"/>
    <w:multiLevelType w:val="hybridMultilevel"/>
    <w:tmpl w:val="4726E78A"/>
    <w:lvl w:ilvl="0" w:tplc="7D6C2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F7CDC"/>
    <w:multiLevelType w:val="hybridMultilevel"/>
    <w:tmpl w:val="D24A00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AC2CBA"/>
    <w:multiLevelType w:val="hybridMultilevel"/>
    <w:tmpl w:val="4A145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4CB0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7FEA"/>
    <w:multiLevelType w:val="hybridMultilevel"/>
    <w:tmpl w:val="26F6169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602770F"/>
    <w:multiLevelType w:val="hybridMultilevel"/>
    <w:tmpl w:val="8576A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35DFA"/>
    <w:multiLevelType w:val="hybridMultilevel"/>
    <w:tmpl w:val="030EA9AC"/>
    <w:lvl w:ilvl="0" w:tplc="E1B8D68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C621DE2"/>
    <w:multiLevelType w:val="hybridMultilevel"/>
    <w:tmpl w:val="2724D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4"/>
  </w:num>
  <w:num w:numId="5">
    <w:abstractNumId w:val="19"/>
  </w:num>
  <w:num w:numId="6">
    <w:abstractNumId w:val="24"/>
  </w:num>
  <w:num w:numId="7">
    <w:abstractNumId w:val="14"/>
  </w:num>
  <w:num w:numId="8">
    <w:abstractNumId w:val="18"/>
  </w:num>
  <w:num w:numId="9">
    <w:abstractNumId w:val="23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20"/>
  </w:num>
  <w:num w:numId="15">
    <w:abstractNumId w:val="5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7"/>
  </w:num>
  <w:num w:numId="21">
    <w:abstractNumId w:val="22"/>
  </w:num>
  <w:num w:numId="22">
    <w:abstractNumId w:val="9"/>
  </w:num>
  <w:num w:numId="23">
    <w:abstractNumId w:val="13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28"/>
    <w:rsid w:val="00025504"/>
    <w:rsid w:val="00027814"/>
    <w:rsid w:val="0003261B"/>
    <w:rsid w:val="00037007"/>
    <w:rsid w:val="000429C5"/>
    <w:rsid w:val="00043813"/>
    <w:rsid w:val="00045423"/>
    <w:rsid w:val="00046D2A"/>
    <w:rsid w:val="0006206D"/>
    <w:rsid w:val="00067693"/>
    <w:rsid w:val="000722AA"/>
    <w:rsid w:val="00083FCF"/>
    <w:rsid w:val="000918CA"/>
    <w:rsid w:val="000B32DB"/>
    <w:rsid w:val="000C53C3"/>
    <w:rsid w:val="000E047F"/>
    <w:rsid w:val="000E70C1"/>
    <w:rsid w:val="000F77FA"/>
    <w:rsid w:val="00102E1A"/>
    <w:rsid w:val="001078E4"/>
    <w:rsid w:val="001110C1"/>
    <w:rsid w:val="00117934"/>
    <w:rsid w:val="00162D90"/>
    <w:rsid w:val="00164509"/>
    <w:rsid w:val="001A34E2"/>
    <w:rsid w:val="001A677D"/>
    <w:rsid w:val="001A74C9"/>
    <w:rsid w:val="001A7BFD"/>
    <w:rsid w:val="001B0545"/>
    <w:rsid w:val="001B149E"/>
    <w:rsid w:val="001D1165"/>
    <w:rsid w:val="001D27E2"/>
    <w:rsid w:val="001D5667"/>
    <w:rsid w:val="001E1659"/>
    <w:rsid w:val="001F2F7C"/>
    <w:rsid w:val="001F599A"/>
    <w:rsid w:val="00207238"/>
    <w:rsid w:val="002106E1"/>
    <w:rsid w:val="00224942"/>
    <w:rsid w:val="00230DA6"/>
    <w:rsid w:val="00237307"/>
    <w:rsid w:val="00274693"/>
    <w:rsid w:val="0028102D"/>
    <w:rsid w:val="00293BEF"/>
    <w:rsid w:val="002950E0"/>
    <w:rsid w:val="002A3966"/>
    <w:rsid w:val="002A6AE1"/>
    <w:rsid w:val="002C1B1C"/>
    <w:rsid w:val="002C1C7D"/>
    <w:rsid w:val="002C3941"/>
    <w:rsid w:val="002D3C8D"/>
    <w:rsid w:val="002F3A2F"/>
    <w:rsid w:val="002F6C64"/>
    <w:rsid w:val="00303841"/>
    <w:rsid w:val="00304AFB"/>
    <w:rsid w:val="00332494"/>
    <w:rsid w:val="00335886"/>
    <w:rsid w:val="00362BE9"/>
    <w:rsid w:val="00387460"/>
    <w:rsid w:val="003A1BCC"/>
    <w:rsid w:val="003B424D"/>
    <w:rsid w:val="003C4BD3"/>
    <w:rsid w:val="003C4DB3"/>
    <w:rsid w:val="003C539D"/>
    <w:rsid w:val="003D2CF1"/>
    <w:rsid w:val="003D2FA9"/>
    <w:rsid w:val="003D52DA"/>
    <w:rsid w:val="003D5F69"/>
    <w:rsid w:val="003E3F1E"/>
    <w:rsid w:val="004154F2"/>
    <w:rsid w:val="00423B2E"/>
    <w:rsid w:val="004265BD"/>
    <w:rsid w:val="004551A5"/>
    <w:rsid w:val="00461ED4"/>
    <w:rsid w:val="004644BB"/>
    <w:rsid w:val="00464A9D"/>
    <w:rsid w:val="004A4904"/>
    <w:rsid w:val="004B4F4D"/>
    <w:rsid w:val="004D49C7"/>
    <w:rsid w:val="004D4FFB"/>
    <w:rsid w:val="004E7AEB"/>
    <w:rsid w:val="00503B79"/>
    <w:rsid w:val="00504AF0"/>
    <w:rsid w:val="00525A6F"/>
    <w:rsid w:val="00532AC5"/>
    <w:rsid w:val="00564D63"/>
    <w:rsid w:val="00570B14"/>
    <w:rsid w:val="00571DC1"/>
    <w:rsid w:val="0057495F"/>
    <w:rsid w:val="005A7C5F"/>
    <w:rsid w:val="005B3F68"/>
    <w:rsid w:val="005F04F9"/>
    <w:rsid w:val="005F0890"/>
    <w:rsid w:val="005F383F"/>
    <w:rsid w:val="00602F8B"/>
    <w:rsid w:val="00621B9C"/>
    <w:rsid w:val="006251B3"/>
    <w:rsid w:val="006452A3"/>
    <w:rsid w:val="00646000"/>
    <w:rsid w:val="00651EA8"/>
    <w:rsid w:val="00654FC1"/>
    <w:rsid w:val="006642C5"/>
    <w:rsid w:val="006644C1"/>
    <w:rsid w:val="00665C70"/>
    <w:rsid w:val="006772C0"/>
    <w:rsid w:val="00680B92"/>
    <w:rsid w:val="0069489B"/>
    <w:rsid w:val="006974DF"/>
    <w:rsid w:val="006A7126"/>
    <w:rsid w:val="006B129C"/>
    <w:rsid w:val="006C4328"/>
    <w:rsid w:val="006D497E"/>
    <w:rsid w:val="007019B0"/>
    <w:rsid w:val="00717421"/>
    <w:rsid w:val="007211ED"/>
    <w:rsid w:val="0072193D"/>
    <w:rsid w:val="00721B23"/>
    <w:rsid w:val="00726D35"/>
    <w:rsid w:val="007333EE"/>
    <w:rsid w:val="00737E10"/>
    <w:rsid w:val="00763F0E"/>
    <w:rsid w:val="00764B98"/>
    <w:rsid w:val="007665F1"/>
    <w:rsid w:val="00766FD5"/>
    <w:rsid w:val="00767DB0"/>
    <w:rsid w:val="00780E49"/>
    <w:rsid w:val="00785A4F"/>
    <w:rsid w:val="007A61AF"/>
    <w:rsid w:val="007B00F3"/>
    <w:rsid w:val="007B26F4"/>
    <w:rsid w:val="007C36A2"/>
    <w:rsid w:val="007C3D05"/>
    <w:rsid w:val="007C3DCE"/>
    <w:rsid w:val="007D46E7"/>
    <w:rsid w:val="007D75FA"/>
    <w:rsid w:val="007F42DA"/>
    <w:rsid w:val="007F68D7"/>
    <w:rsid w:val="00802671"/>
    <w:rsid w:val="00805D99"/>
    <w:rsid w:val="00816FC8"/>
    <w:rsid w:val="00817FD1"/>
    <w:rsid w:val="00827B47"/>
    <w:rsid w:val="00832ABE"/>
    <w:rsid w:val="00846739"/>
    <w:rsid w:val="00855F8C"/>
    <w:rsid w:val="00856527"/>
    <w:rsid w:val="00861985"/>
    <w:rsid w:val="00866D5F"/>
    <w:rsid w:val="008719A6"/>
    <w:rsid w:val="00871E2F"/>
    <w:rsid w:val="00872D28"/>
    <w:rsid w:val="008734BB"/>
    <w:rsid w:val="00873FA3"/>
    <w:rsid w:val="00891293"/>
    <w:rsid w:val="00896DFD"/>
    <w:rsid w:val="008A1D50"/>
    <w:rsid w:val="008E5276"/>
    <w:rsid w:val="008E634B"/>
    <w:rsid w:val="008F1C99"/>
    <w:rsid w:val="00901142"/>
    <w:rsid w:val="009067CC"/>
    <w:rsid w:val="00915707"/>
    <w:rsid w:val="009308FA"/>
    <w:rsid w:val="009330D8"/>
    <w:rsid w:val="00941588"/>
    <w:rsid w:val="00944ACE"/>
    <w:rsid w:val="009460AF"/>
    <w:rsid w:val="009815EA"/>
    <w:rsid w:val="0098592A"/>
    <w:rsid w:val="009A316A"/>
    <w:rsid w:val="009A3AC0"/>
    <w:rsid w:val="009B5F8A"/>
    <w:rsid w:val="009C73A2"/>
    <w:rsid w:val="009D22E3"/>
    <w:rsid w:val="009E212B"/>
    <w:rsid w:val="009F1228"/>
    <w:rsid w:val="00A21A90"/>
    <w:rsid w:val="00A22DFD"/>
    <w:rsid w:val="00A325E8"/>
    <w:rsid w:val="00A47A2A"/>
    <w:rsid w:val="00A57F44"/>
    <w:rsid w:val="00A73DB5"/>
    <w:rsid w:val="00A74ADE"/>
    <w:rsid w:val="00A8094F"/>
    <w:rsid w:val="00AB5080"/>
    <w:rsid w:val="00AC4CE7"/>
    <w:rsid w:val="00AC5278"/>
    <w:rsid w:val="00AD21DB"/>
    <w:rsid w:val="00AD6B6C"/>
    <w:rsid w:val="00AE26AD"/>
    <w:rsid w:val="00AF0915"/>
    <w:rsid w:val="00AF56A9"/>
    <w:rsid w:val="00B23006"/>
    <w:rsid w:val="00B30C24"/>
    <w:rsid w:val="00B450BC"/>
    <w:rsid w:val="00B51A8E"/>
    <w:rsid w:val="00B52BD5"/>
    <w:rsid w:val="00B65A32"/>
    <w:rsid w:val="00B81C16"/>
    <w:rsid w:val="00B90E3A"/>
    <w:rsid w:val="00B96472"/>
    <w:rsid w:val="00B97E90"/>
    <w:rsid w:val="00BA1F58"/>
    <w:rsid w:val="00BB55D4"/>
    <w:rsid w:val="00BC3395"/>
    <w:rsid w:val="00BC7537"/>
    <w:rsid w:val="00BE2A43"/>
    <w:rsid w:val="00BE425C"/>
    <w:rsid w:val="00BF1E93"/>
    <w:rsid w:val="00BF488F"/>
    <w:rsid w:val="00BF6198"/>
    <w:rsid w:val="00C11178"/>
    <w:rsid w:val="00C11F76"/>
    <w:rsid w:val="00C121DC"/>
    <w:rsid w:val="00C24FB4"/>
    <w:rsid w:val="00C27403"/>
    <w:rsid w:val="00C43A86"/>
    <w:rsid w:val="00C83705"/>
    <w:rsid w:val="00C93A6C"/>
    <w:rsid w:val="00CA394B"/>
    <w:rsid w:val="00CA5124"/>
    <w:rsid w:val="00CA676C"/>
    <w:rsid w:val="00CB76FF"/>
    <w:rsid w:val="00CC2311"/>
    <w:rsid w:val="00CD03C3"/>
    <w:rsid w:val="00CD03DB"/>
    <w:rsid w:val="00CD4B3F"/>
    <w:rsid w:val="00CE7B7B"/>
    <w:rsid w:val="00D1255C"/>
    <w:rsid w:val="00D3799D"/>
    <w:rsid w:val="00D40B93"/>
    <w:rsid w:val="00D41D4E"/>
    <w:rsid w:val="00D4731F"/>
    <w:rsid w:val="00D47FD6"/>
    <w:rsid w:val="00D56568"/>
    <w:rsid w:val="00D57BF4"/>
    <w:rsid w:val="00D7074B"/>
    <w:rsid w:val="00D84D13"/>
    <w:rsid w:val="00DA3550"/>
    <w:rsid w:val="00DD3795"/>
    <w:rsid w:val="00DD53B5"/>
    <w:rsid w:val="00DD6F71"/>
    <w:rsid w:val="00DE2662"/>
    <w:rsid w:val="00E20C15"/>
    <w:rsid w:val="00E35F09"/>
    <w:rsid w:val="00E66FF6"/>
    <w:rsid w:val="00E72A50"/>
    <w:rsid w:val="00E73952"/>
    <w:rsid w:val="00E80446"/>
    <w:rsid w:val="00EB0D56"/>
    <w:rsid w:val="00EB110D"/>
    <w:rsid w:val="00EB72A3"/>
    <w:rsid w:val="00EC6915"/>
    <w:rsid w:val="00ED70FA"/>
    <w:rsid w:val="00EF4D0F"/>
    <w:rsid w:val="00F04ABF"/>
    <w:rsid w:val="00F05CE2"/>
    <w:rsid w:val="00F154DA"/>
    <w:rsid w:val="00F16191"/>
    <w:rsid w:val="00F33BA6"/>
    <w:rsid w:val="00F36872"/>
    <w:rsid w:val="00FA33B5"/>
    <w:rsid w:val="00FA605F"/>
    <w:rsid w:val="00FB0820"/>
    <w:rsid w:val="00FC0876"/>
    <w:rsid w:val="00FC3E56"/>
    <w:rsid w:val="00FD131C"/>
    <w:rsid w:val="00FD5000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04309-CA15-4CF2-9152-D258E65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ED"/>
    <w:rPr>
      <w:rFonts w:ascii="Calibri" w:eastAsia="Times New Roman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CA676C"/>
    <w:pPr>
      <w:keepNext/>
      <w:spacing w:after="0" w:line="360" w:lineRule="auto"/>
      <w:jc w:val="center"/>
      <w:outlineLvl w:val="0"/>
    </w:pPr>
    <w:rPr>
      <w:rFonts w:ascii="Verdana" w:hAnsi="Verdana"/>
      <w:b/>
      <w:bCs/>
      <w:sz w:val="36"/>
      <w:szCs w:val="24"/>
    </w:rPr>
  </w:style>
  <w:style w:type="paragraph" w:styleId="Ttulo4">
    <w:name w:val="heading 4"/>
    <w:basedOn w:val="Normal"/>
    <w:next w:val="Normal"/>
    <w:link w:val="Ttulo4Car"/>
    <w:qFormat/>
    <w:rsid w:val="00D7074B"/>
    <w:pPr>
      <w:keepNext/>
      <w:spacing w:after="0" w:line="360" w:lineRule="auto"/>
      <w:ind w:right="-1" w:firstLine="696"/>
      <w:jc w:val="center"/>
      <w:outlineLvl w:val="3"/>
    </w:pPr>
    <w:rPr>
      <w:rFonts w:ascii="Verdana" w:hAnsi="Verdana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dCabe1">
    <w:name w:val="Id_Cabe1"/>
    <w:basedOn w:val="Normal"/>
    <w:rsid w:val="007211ED"/>
    <w:pPr>
      <w:spacing w:after="320" w:line="280" w:lineRule="exact"/>
      <w:jc w:val="both"/>
    </w:pPr>
    <w:rPr>
      <w:rFonts w:ascii="TrueOptima" w:hAnsi="TrueOptima"/>
      <w:snapToGrid w:val="0"/>
      <w:sz w:val="18"/>
      <w:szCs w:val="20"/>
      <w:lang w:val="es-ES_tradnl"/>
    </w:rPr>
  </w:style>
  <w:style w:type="paragraph" w:customStyle="1" w:styleId="IdCabe2">
    <w:name w:val="Id_Cabe2"/>
    <w:basedOn w:val="Normal"/>
    <w:rsid w:val="007211ED"/>
    <w:pPr>
      <w:spacing w:before="60" w:after="320" w:line="320" w:lineRule="atLeast"/>
      <w:jc w:val="both"/>
    </w:pPr>
    <w:rPr>
      <w:rFonts w:ascii="TrueOptima" w:hAnsi="TrueOptima"/>
      <w:snapToGrid w:val="0"/>
      <w:sz w:val="18"/>
      <w:szCs w:val="20"/>
      <w:lang w:val="es-ES_tradnl"/>
    </w:rPr>
  </w:style>
  <w:style w:type="paragraph" w:customStyle="1" w:styleId="IdCabe3">
    <w:name w:val="Id_Cabe3"/>
    <w:basedOn w:val="Normal"/>
    <w:rsid w:val="007211ED"/>
    <w:pPr>
      <w:spacing w:after="320" w:line="320" w:lineRule="atLeast"/>
      <w:ind w:left="284"/>
      <w:jc w:val="both"/>
    </w:pPr>
    <w:rPr>
      <w:rFonts w:ascii="TrueOptimaBold" w:hAnsi="TrueOptimaBold"/>
      <w:snapToGrid w:val="0"/>
      <w:sz w:val="24"/>
      <w:szCs w:val="20"/>
      <w:lang w:val="es-ES_tradnl"/>
    </w:rPr>
  </w:style>
  <w:style w:type="paragraph" w:customStyle="1" w:styleId="IdCabe6">
    <w:name w:val="Id_Cabe6"/>
    <w:basedOn w:val="Normal"/>
    <w:rsid w:val="007211ED"/>
    <w:pPr>
      <w:spacing w:after="320" w:line="320" w:lineRule="atLeast"/>
      <w:jc w:val="both"/>
    </w:pPr>
    <w:rPr>
      <w:rFonts w:ascii="TrueOptima" w:hAnsi="TrueOptima"/>
      <w:snapToGrid w:val="0"/>
      <w:sz w:val="18"/>
      <w:szCs w:val="20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D7074B"/>
    <w:pPr>
      <w:spacing w:after="0" w:line="240" w:lineRule="auto"/>
      <w:jc w:val="both"/>
    </w:pPr>
    <w:rPr>
      <w:rFonts w:ascii="Verdana" w:hAnsi="Verdana"/>
      <w:b/>
      <w:bCs/>
      <w:color w:val="5500AE"/>
      <w:sz w:val="2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7074B"/>
    <w:rPr>
      <w:rFonts w:ascii="Verdana" w:eastAsia="Times New Roman" w:hAnsi="Verdana" w:cs="Times New Roman"/>
      <w:b/>
      <w:bCs/>
      <w:color w:val="5500AE"/>
      <w:sz w:val="20"/>
      <w:szCs w:val="24"/>
      <w:lang w:eastAsia="es-ES"/>
    </w:rPr>
  </w:style>
  <w:style w:type="paragraph" w:styleId="NormalWeb">
    <w:name w:val="Normal (Web)"/>
    <w:basedOn w:val="Normal"/>
    <w:uiPriority w:val="99"/>
    <w:rsid w:val="00D7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qFormat/>
    <w:rsid w:val="00D7074B"/>
    <w:rPr>
      <w:i/>
      <w:iCs/>
    </w:rPr>
  </w:style>
  <w:style w:type="paragraph" w:customStyle="1" w:styleId="Estilo2">
    <w:name w:val="Estilo2"/>
    <w:basedOn w:val="Normal"/>
    <w:rsid w:val="00D7074B"/>
    <w:pPr>
      <w:keepNext/>
      <w:spacing w:after="0" w:line="360" w:lineRule="auto"/>
      <w:jc w:val="center"/>
      <w:outlineLvl w:val="1"/>
    </w:pPr>
    <w:rPr>
      <w:rFonts w:ascii="Verdana" w:hAnsi="Verdana" w:cs="Microsoft Sans Serif"/>
      <w:bCs/>
      <w:sz w:val="20"/>
      <w:szCs w:val="24"/>
    </w:rPr>
  </w:style>
  <w:style w:type="character" w:customStyle="1" w:styleId="Ttulo4Car">
    <w:name w:val="Título 4 Car"/>
    <w:basedOn w:val="Fuentedeprrafopredeter"/>
    <w:link w:val="Ttulo4"/>
    <w:rsid w:val="00D7074B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7074B"/>
    <w:pPr>
      <w:spacing w:after="0" w:line="240" w:lineRule="auto"/>
      <w:ind w:firstLine="900"/>
      <w:jc w:val="both"/>
    </w:pPr>
    <w:rPr>
      <w:rFonts w:ascii="Verdana" w:hAnsi="Verdana" w:cs="Arial"/>
      <w:color w:val="0000FF"/>
      <w:sz w:val="2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7074B"/>
    <w:rPr>
      <w:rFonts w:ascii="Verdana" w:eastAsia="Times New Roman" w:hAnsi="Verdana" w:cs="Arial"/>
      <w:color w:val="0000FF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A7126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71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421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421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2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CA676C"/>
    <w:rPr>
      <w:rFonts w:ascii="Verdana" w:eastAsia="Times New Roman" w:hAnsi="Verdana" w:cs="Times New Roman"/>
      <w:b/>
      <w:bCs/>
      <w:sz w:val="36"/>
      <w:szCs w:val="24"/>
      <w:lang w:eastAsia="es-ES"/>
    </w:rPr>
  </w:style>
  <w:style w:type="paragraph" w:customStyle="1" w:styleId="normal1">
    <w:name w:val="normal1"/>
    <w:basedOn w:val="Normal"/>
    <w:rsid w:val="00CA676C"/>
    <w:pPr>
      <w:spacing w:after="120" w:line="240" w:lineRule="auto"/>
      <w:ind w:firstLine="567"/>
      <w:jc w:val="both"/>
    </w:pPr>
    <w:rPr>
      <w:rFonts w:ascii="Arial" w:hAnsi="Arial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C53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ODEBUR\DOCUMENTACION%20CONTRATACION\MODELOS\CONTRATOS\ABIERTO%20SIMPLIFICADO\Doc_e_APROBACION%20Exp%20y%20G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DD69-C617-449D-A8F7-30B4254A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Doc_e_APROBACION Exp y Gto</Template>
  <TotalTime>203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bgarcia</cp:lastModifiedBy>
  <cp:revision>69</cp:revision>
  <cp:lastPrinted>2022-07-19T08:52:00Z</cp:lastPrinted>
  <dcterms:created xsi:type="dcterms:W3CDTF">2023-06-12T11:22:00Z</dcterms:created>
  <dcterms:modified xsi:type="dcterms:W3CDTF">2023-06-19T11:51:00Z</dcterms:modified>
</cp:coreProperties>
</file>